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B9B7" w14:textId="77777777" w:rsidR="006B6033" w:rsidRDefault="006B6033" w:rsidP="006B6033">
      <w:pPr>
        <w:rPr>
          <w:sz w:val="28"/>
        </w:rPr>
      </w:pPr>
    </w:p>
    <w:p w14:paraId="7B2C5E3E" w14:textId="77777777" w:rsidR="006B6033" w:rsidRDefault="006B6033" w:rsidP="006B6033">
      <w:pPr>
        <w:jc w:val="center"/>
        <w:rPr>
          <w:sz w:val="28"/>
        </w:rPr>
      </w:pPr>
      <w:r>
        <w:rPr>
          <w:sz w:val="28"/>
        </w:rPr>
        <w:t>Senate Meeting</w:t>
      </w:r>
    </w:p>
    <w:p w14:paraId="70287CA3" w14:textId="77777777" w:rsidR="006B6033" w:rsidRDefault="006B6033" w:rsidP="006B6033">
      <w:pPr>
        <w:jc w:val="center"/>
        <w:rPr>
          <w:sz w:val="28"/>
        </w:rPr>
      </w:pPr>
      <w:r>
        <w:rPr>
          <w:sz w:val="28"/>
        </w:rPr>
        <w:t>Tuesday, April 25</w:t>
      </w:r>
      <w:r w:rsidRPr="00A57C16">
        <w:rPr>
          <w:sz w:val="28"/>
          <w:vertAlign w:val="superscript"/>
        </w:rPr>
        <w:t>th</w:t>
      </w:r>
      <w:r>
        <w:rPr>
          <w:sz w:val="28"/>
        </w:rPr>
        <w:t>, 2017 - 3:45 PM</w:t>
      </w:r>
    </w:p>
    <w:p w14:paraId="5C426CD4" w14:textId="77777777" w:rsidR="006B6033" w:rsidRDefault="006B6033" w:rsidP="006B6033">
      <w:pPr>
        <w:jc w:val="center"/>
        <w:rPr>
          <w:sz w:val="28"/>
        </w:rPr>
      </w:pPr>
      <w:proofErr w:type="spellStart"/>
      <w:r>
        <w:rPr>
          <w:sz w:val="28"/>
        </w:rPr>
        <w:t>Maugan’s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Martinelli</w:t>
      </w:r>
      <w:proofErr w:type="spellEnd"/>
      <w:r>
        <w:rPr>
          <w:sz w:val="28"/>
        </w:rPr>
        <w:t xml:space="preserve"> Board Room</w:t>
      </w:r>
    </w:p>
    <w:p w14:paraId="7B55E557" w14:textId="77777777" w:rsidR="006B6033" w:rsidRDefault="006B6033" w:rsidP="006B6033">
      <w:pPr>
        <w:ind w:left="360"/>
        <w:jc w:val="center"/>
        <w:rPr>
          <w:sz w:val="28"/>
        </w:rPr>
      </w:pPr>
    </w:p>
    <w:p w14:paraId="294C4320" w14:textId="77777777" w:rsidR="006B6033" w:rsidRDefault="006B6033" w:rsidP="006B6033">
      <w:pPr>
        <w:ind w:left="360"/>
        <w:jc w:val="center"/>
      </w:pPr>
    </w:p>
    <w:p w14:paraId="6DB7FAAA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Call to Order – 3:45 pm</w:t>
      </w:r>
    </w:p>
    <w:p w14:paraId="46183602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Pledge of Allegiance</w:t>
      </w:r>
    </w:p>
    <w:p w14:paraId="29DCB415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Invocation – SAAC Rep. Ripley</w:t>
      </w:r>
    </w:p>
    <w:p w14:paraId="12F55CCD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Roll Call – Secretary Hobson</w:t>
      </w:r>
    </w:p>
    <w:p w14:paraId="69F5EFC6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Approval of the Agenda</w:t>
      </w:r>
    </w:p>
    <w:p w14:paraId="1AFC6DD3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Approval of the Minutes</w:t>
      </w:r>
    </w:p>
    <w:p w14:paraId="748E3C63" w14:textId="6CDBFA79" w:rsidR="00C24F32" w:rsidRDefault="006B6033" w:rsidP="00C24F32">
      <w:pPr>
        <w:pStyle w:val="ListParagraph"/>
        <w:numPr>
          <w:ilvl w:val="0"/>
          <w:numId w:val="2"/>
        </w:numPr>
      </w:pPr>
      <w:r>
        <w:t>Special Orders of the Day</w:t>
      </w:r>
    </w:p>
    <w:p w14:paraId="72C4EBD3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 xml:space="preserve">Presentation of the ROW Award – Abbey Ripley </w:t>
      </w:r>
    </w:p>
    <w:p w14:paraId="4E24E16D" w14:textId="4A9F9F26" w:rsidR="00C24F32" w:rsidRPr="00C24F32" w:rsidRDefault="00C24F32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C24F32">
        <w:rPr>
          <w:color w:val="FF0000"/>
        </w:rPr>
        <w:t xml:space="preserve">Presented to Cheryl Steele </w:t>
      </w:r>
      <w:r>
        <w:rPr>
          <w:color w:val="FF0000"/>
        </w:rPr>
        <w:t xml:space="preserve">for her service to the SGA and supporting the SGA in everything the SGA does. </w:t>
      </w:r>
    </w:p>
    <w:p w14:paraId="0797E86E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 xml:space="preserve">Brent Roberts, Dean of the Library - Updates   </w:t>
      </w:r>
    </w:p>
    <w:p w14:paraId="46962120" w14:textId="6F3FCC8A" w:rsidR="00C24F32" w:rsidRPr="003C2C6D" w:rsidRDefault="00C24F32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3C2C6D">
        <w:rPr>
          <w:color w:val="FF0000"/>
        </w:rPr>
        <w:t>Bathroom Doors Fixed</w:t>
      </w:r>
    </w:p>
    <w:p w14:paraId="08819BB9" w14:textId="1AE32DC1" w:rsidR="00C24F32" w:rsidRPr="003C2C6D" w:rsidRDefault="00C24F32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3C2C6D">
        <w:rPr>
          <w:color w:val="FF0000"/>
        </w:rPr>
        <w:t xml:space="preserve">Additional Study Rooms added in Group Study Side </w:t>
      </w:r>
    </w:p>
    <w:p w14:paraId="7D96BD25" w14:textId="6CC7E50A" w:rsidR="00C24F32" w:rsidRPr="003C2C6D" w:rsidRDefault="00C24F32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3C2C6D">
        <w:rPr>
          <w:color w:val="FF0000"/>
        </w:rPr>
        <w:t xml:space="preserve">Extended Hours till 2am next Fall </w:t>
      </w:r>
    </w:p>
    <w:p w14:paraId="49737121" w14:textId="055B0798" w:rsidR="00C24F32" w:rsidRPr="003C2C6D" w:rsidRDefault="00C24F32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3C2C6D">
        <w:rPr>
          <w:color w:val="FF0000"/>
        </w:rPr>
        <w:t xml:space="preserve">New Student Workers and Building Supervisors for the library </w:t>
      </w:r>
    </w:p>
    <w:p w14:paraId="103F1030" w14:textId="1E485AAE" w:rsidR="00C24F32" w:rsidRPr="003C2C6D" w:rsidRDefault="00C24F32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3C2C6D">
        <w:rPr>
          <w:color w:val="FF0000"/>
        </w:rPr>
        <w:t xml:space="preserve">Additional electrical outlets in the library </w:t>
      </w:r>
    </w:p>
    <w:p w14:paraId="08971289" w14:textId="084263B7" w:rsidR="00C55365" w:rsidRPr="003C2C6D" w:rsidRDefault="00C55365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3C2C6D">
        <w:rPr>
          <w:color w:val="FF0000"/>
        </w:rPr>
        <w:t xml:space="preserve">Replacing Tables and Chairs in Group Study Area come Fall </w:t>
      </w:r>
    </w:p>
    <w:p w14:paraId="26AEC76C" w14:textId="59B9866D" w:rsidR="00C55365" w:rsidRPr="003C2C6D" w:rsidRDefault="003C2C6D" w:rsidP="00C24F32">
      <w:pPr>
        <w:pStyle w:val="ListParagraph"/>
        <w:numPr>
          <w:ilvl w:val="2"/>
          <w:numId w:val="2"/>
        </w:numPr>
        <w:rPr>
          <w:color w:val="FF0000"/>
        </w:rPr>
      </w:pPr>
      <w:r w:rsidRPr="003C2C6D">
        <w:rPr>
          <w:color w:val="FF0000"/>
        </w:rPr>
        <w:t xml:space="preserve">Replacing the new couches in front of the lobby </w:t>
      </w:r>
    </w:p>
    <w:p w14:paraId="1D156B13" w14:textId="5326E030" w:rsidR="003C2C6D" w:rsidRDefault="003F0858" w:rsidP="00C24F32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Destress during exam week things like yoga, aqua massage, and pizza </w:t>
      </w:r>
    </w:p>
    <w:p w14:paraId="6925331D" w14:textId="2D4C2382" w:rsidR="003F0858" w:rsidRPr="003C2C6D" w:rsidRDefault="003F0858" w:rsidP="00C24F32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Online E books and audio books </w:t>
      </w:r>
    </w:p>
    <w:p w14:paraId="69BC714A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New Business</w:t>
      </w:r>
    </w:p>
    <w:p w14:paraId="7D531FF6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>SFC Report – Treasurer Hall</w:t>
      </w:r>
    </w:p>
    <w:p w14:paraId="44275513" w14:textId="2135CD45" w:rsidR="00151109" w:rsidRDefault="00151109" w:rsidP="00151109">
      <w:pPr>
        <w:pStyle w:val="ListParagraph"/>
        <w:numPr>
          <w:ilvl w:val="2"/>
          <w:numId w:val="2"/>
        </w:numPr>
        <w:rPr>
          <w:color w:val="FF0000"/>
        </w:rPr>
      </w:pPr>
      <w:r w:rsidRPr="00151109">
        <w:rPr>
          <w:color w:val="FF0000"/>
        </w:rPr>
        <w:t>SGA Fiscal Tech. salary from part t</w:t>
      </w:r>
      <w:r>
        <w:rPr>
          <w:color w:val="FF0000"/>
        </w:rPr>
        <w:t>ime to full time</w:t>
      </w:r>
    </w:p>
    <w:p w14:paraId="3696ADD2" w14:textId="410F5A74" w:rsidR="00151109" w:rsidRDefault="00151109" w:rsidP="00151109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Including benefits and Salary would be over $50,000 </w:t>
      </w:r>
    </w:p>
    <w:p w14:paraId="7FE8C4F3" w14:textId="03B79233" w:rsidR="00151109" w:rsidRPr="00151109" w:rsidRDefault="00151109" w:rsidP="00151109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$29,000 for the salary and rest for benefits </w:t>
      </w:r>
    </w:p>
    <w:p w14:paraId="78FE18C6" w14:textId="47FAA210" w:rsidR="006B6033" w:rsidRDefault="00151109" w:rsidP="006B6033">
      <w:pPr>
        <w:pStyle w:val="ListParagraph"/>
        <w:numPr>
          <w:ilvl w:val="1"/>
          <w:numId w:val="2"/>
        </w:numPr>
      </w:pPr>
      <w:r>
        <w:t>Chalk Talk</w:t>
      </w:r>
    </w:p>
    <w:p w14:paraId="347067B3" w14:textId="659FF6FD" w:rsidR="00151109" w:rsidRPr="00080886" w:rsidRDefault="006977E1" w:rsidP="00151109">
      <w:pPr>
        <w:pStyle w:val="ListParagraph"/>
        <w:numPr>
          <w:ilvl w:val="2"/>
          <w:numId w:val="2"/>
        </w:numPr>
        <w:rPr>
          <w:color w:val="FF0000"/>
        </w:rPr>
      </w:pPr>
      <w:r w:rsidRPr="00080886">
        <w:rPr>
          <w:color w:val="FF0000"/>
        </w:rPr>
        <w:t xml:space="preserve">Chalk not appearing on the Student Handbook </w:t>
      </w:r>
    </w:p>
    <w:p w14:paraId="66E99299" w14:textId="740A5FF0" w:rsidR="007F7676" w:rsidRPr="00080886" w:rsidRDefault="007F7676" w:rsidP="00151109">
      <w:pPr>
        <w:pStyle w:val="ListParagraph"/>
        <w:numPr>
          <w:ilvl w:val="2"/>
          <w:numId w:val="2"/>
        </w:numPr>
        <w:rPr>
          <w:color w:val="FF0000"/>
        </w:rPr>
      </w:pPr>
      <w:r w:rsidRPr="00080886">
        <w:rPr>
          <w:color w:val="FF0000"/>
        </w:rPr>
        <w:t xml:space="preserve">Petition has over 243 signatures </w:t>
      </w:r>
    </w:p>
    <w:p w14:paraId="3C5E641C" w14:textId="0F9ED4D8" w:rsidR="00080886" w:rsidRDefault="007F7676" w:rsidP="00080886">
      <w:pPr>
        <w:pStyle w:val="ListParagraph"/>
        <w:numPr>
          <w:ilvl w:val="2"/>
          <w:numId w:val="2"/>
        </w:numPr>
        <w:rPr>
          <w:color w:val="FF0000"/>
        </w:rPr>
      </w:pPr>
      <w:r w:rsidRPr="00080886">
        <w:rPr>
          <w:color w:val="FF0000"/>
        </w:rPr>
        <w:t xml:space="preserve">Issue with self-expression and being able to do with what you want with chalk around campus like drawings, advertising, and practice for art students </w:t>
      </w:r>
    </w:p>
    <w:p w14:paraId="5B5812CC" w14:textId="1832127A" w:rsidR="00080886" w:rsidRDefault="00080886" w:rsidP="00080886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Side walk chalk damaging school property and staff having to clean up </w:t>
      </w:r>
    </w:p>
    <w:p w14:paraId="4740885A" w14:textId="717EB6FF" w:rsidR="00DF1002" w:rsidRDefault="00BA3693" w:rsidP="0037112F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Students who are not involved with art organizations </w:t>
      </w:r>
      <w:r w:rsidR="00DF1002">
        <w:rPr>
          <w:color w:val="FF0000"/>
        </w:rPr>
        <w:t xml:space="preserve">would not be able to express themselves </w:t>
      </w:r>
    </w:p>
    <w:p w14:paraId="259A9F34" w14:textId="3ACABA48" w:rsidR="007E1DB0" w:rsidRDefault="007E1DB0" w:rsidP="0037112F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lastRenderedPageBreak/>
        <w:t xml:space="preserve">Dr. Love using his staff to clean up the chalk and the work he already has with his 10 staff members </w:t>
      </w:r>
    </w:p>
    <w:p w14:paraId="253F4050" w14:textId="77777777" w:rsidR="0037112F" w:rsidRPr="0037112F" w:rsidRDefault="0037112F" w:rsidP="0037112F">
      <w:pPr>
        <w:pStyle w:val="ListParagraph"/>
        <w:ind w:left="2160"/>
        <w:rPr>
          <w:color w:val="FF0000"/>
        </w:rPr>
      </w:pPr>
    </w:p>
    <w:p w14:paraId="4709603C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 xml:space="preserve">Advisor’s Report – Dr. Tim Pierson / Cheryl Steele </w:t>
      </w:r>
    </w:p>
    <w:p w14:paraId="0C5D0D23" w14:textId="226F935E" w:rsidR="007E1DB0" w:rsidRPr="007E1DB0" w:rsidRDefault="007E1DB0" w:rsidP="007E1DB0">
      <w:pPr>
        <w:pStyle w:val="ListParagraph"/>
        <w:numPr>
          <w:ilvl w:val="2"/>
          <w:numId w:val="2"/>
        </w:numPr>
        <w:rPr>
          <w:color w:val="FF0000"/>
        </w:rPr>
      </w:pPr>
      <w:r w:rsidRPr="007E1DB0">
        <w:rPr>
          <w:color w:val="FF0000"/>
        </w:rPr>
        <w:t xml:space="preserve">Thanks to all the student Senate for representing the student body </w:t>
      </w:r>
    </w:p>
    <w:p w14:paraId="2D7530A0" w14:textId="033E00F9" w:rsidR="007E1DB0" w:rsidRDefault="007E1DB0" w:rsidP="007E1DB0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Senior Week calendar and Women’s Softball Big South Conference </w:t>
      </w:r>
    </w:p>
    <w:p w14:paraId="0E59213E" w14:textId="5DC81EDD" w:rsidR="007E1DB0" w:rsidRPr="007E1DB0" w:rsidRDefault="007E1DB0" w:rsidP="007E1DB0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Recognizing the Seniors in SGA Dillion, Kayla, and Amber </w:t>
      </w:r>
    </w:p>
    <w:p w14:paraId="4DBDC4D3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Open Forum</w:t>
      </w:r>
    </w:p>
    <w:p w14:paraId="6154F640" w14:textId="44BB7384" w:rsidR="007E1DB0" w:rsidRDefault="007E1DB0" w:rsidP="007E1DB0">
      <w:pPr>
        <w:pStyle w:val="ListParagraph"/>
        <w:numPr>
          <w:ilvl w:val="2"/>
          <w:numId w:val="2"/>
        </w:numPr>
      </w:pPr>
      <w:r>
        <w:rPr>
          <w:color w:val="FF0000"/>
        </w:rPr>
        <w:t xml:space="preserve">Pot holes in the Stubbs parking lots </w:t>
      </w:r>
    </w:p>
    <w:p w14:paraId="0434A321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Orders of the Day</w:t>
      </w:r>
    </w:p>
    <w:p w14:paraId="0B131010" w14:textId="2D402CC0" w:rsidR="00DC26C2" w:rsidRDefault="006B6033" w:rsidP="00DC26C2">
      <w:pPr>
        <w:pStyle w:val="ListParagraph"/>
        <w:numPr>
          <w:ilvl w:val="1"/>
          <w:numId w:val="2"/>
        </w:numPr>
      </w:pPr>
      <w:r>
        <w:t>Executive Report – President Napier</w:t>
      </w:r>
    </w:p>
    <w:p w14:paraId="120182CA" w14:textId="1C9447A0" w:rsidR="00DC26C2" w:rsidRPr="00DC26C2" w:rsidRDefault="00DC26C2" w:rsidP="00DC26C2">
      <w:pPr>
        <w:pStyle w:val="ListParagraph"/>
        <w:numPr>
          <w:ilvl w:val="2"/>
          <w:numId w:val="2"/>
        </w:numPr>
        <w:rPr>
          <w:color w:val="FF0000"/>
        </w:rPr>
      </w:pPr>
      <w:r w:rsidRPr="00DC26C2">
        <w:rPr>
          <w:color w:val="FF0000"/>
        </w:rPr>
        <w:t xml:space="preserve">New Dean for the Business School </w:t>
      </w:r>
    </w:p>
    <w:p w14:paraId="5F034C55" w14:textId="328561C4" w:rsidR="00DC26C2" w:rsidRPr="00DC26C2" w:rsidRDefault="00DC26C2" w:rsidP="00DC26C2">
      <w:pPr>
        <w:pStyle w:val="ListParagraph"/>
        <w:numPr>
          <w:ilvl w:val="2"/>
          <w:numId w:val="2"/>
        </w:numPr>
        <w:rPr>
          <w:color w:val="FF0000"/>
        </w:rPr>
      </w:pPr>
      <w:r w:rsidRPr="00DC26C2">
        <w:rPr>
          <w:color w:val="FF0000"/>
        </w:rPr>
        <w:t xml:space="preserve">Movers and Shakers sign up </w:t>
      </w:r>
    </w:p>
    <w:p w14:paraId="4DA79ED6" w14:textId="420476DE" w:rsidR="00DC26C2" w:rsidRDefault="00DC26C2" w:rsidP="00DC26C2">
      <w:pPr>
        <w:pStyle w:val="ListParagraph"/>
        <w:numPr>
          <w:ilvl w:val="2"/>
          <w:numId w:val="2"/>
        </w:numPr>
        <w:rPr>
          <w:color w:val="FF0000"/>
        </w:rPr>
      </w:pPr>
      <w:r w:rsidRPr="00DC26C2">
        <w:rPr>
          <w:color w:val="FF0000"/>
        </w:rPr>
        <w:t xml:space="preserve">Spring graduate research day </w:t>
      </w:r>
    </w:p>
    <w:p w14:paraId="4050F43F" w14:textId="7CB6E74E" w:rsidR="00DC26C2" w:rsidRPr="00DC26C2" w:rsidRDefault="00DC26C2" w:rsidP="00DC26C2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NO tree planting today, tomorrow morning from 10-11 on 04/25/2017 </w:t>
      </w:r>
    </w:p>
    <w:p w14:paraId="56294D78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>Historian’s Report – Historian Moran</w:t>
      </w:r>
    </w:p>
    <w:p w14:paraId="0FD4940C" w14:textId="6E30E857" w:rsidR="00DC26C2" w:rsidRDefault="00DC26C2" w:rsidP="00DC26C2">
      <w:pPr>
        <w:pStyle w:val="ListParagraph"/>
        <w:numPr>
          <w:ilvl w:val="2"/>
          <w:numId w:val="2"/>
        </w:numPr>
        <w:rPr>
          <w:color w:val="FF0000"/>
        </w:rPr>
      </w:pPr>
      <w:r w:rsidRPr="00DC26C2">
        <w:rPr>
          <w:color w:val="FF0000"/>
        </w:rPr>
        <w:t xml:space="preserve">Honors Student Association </w:t>
      </w:r>
      <w:r>
        <w:rPr>
          <w:color w:val="FF0000"/>
        </w:rPr>
        <w:t xml:space="preserve">constitution changes and update- Motion Passed </w:t>
      </w:r>
    </w:p>
    <w:p w14:paraId="650F1107" w14:textId="76FD729B" w:rsidR="00DC26C2" w:rsidRDefault="00DC26C2" w:rsidP="00DC26C2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International Student Advisory Committee- Motion PASSED </w:t>
      </w:r>
    </w:p>
    <w:p w14:paraId="654E50E8" w14:textId="44C24B35" w:rsidR="00DC26C2" w:rsidRPr="00DC26C2" w:rsidRDefault="00DC26C2" w:rsidP="00DC26C2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Odyssey Online- </w:t>
      </w:r>
      <w:r w:rsidR="00AF215E">
        <w:rPr>
          <w:color w:val="FF0000"/>
        </w:rPr>
        <w:t xml:space="preserve">Motion PASSED </w:t>
      </w:r>
    </w:p>
    <w:p w14:paraId="098DE0B8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 xml:space="preserve">Secretary’s Report – Secretary Hobson </w:t>
      </w:r>
    </w:p>
    <w:p w14:paraId="6CCBFBA1" w14:textId="68814559" w:rsidR="00AF215E" w:rsidRDefault="00AF215E" w:rsidP="00AF215E">
      <w:pPr>
        <w:pStyle w:val="ListParagraph"/>
        <w:numPr>
          <w:ilvl w:val="2"/>
          <w:numId w:val="2"/>
        </w:numPr>
      </w:pPr>
      <w:r>
        <w:t>N/A</w:t>
      </w:r>
    </w:p>
    <w:p w14:paraId="22F2AA71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 xml:space="preserve">Executive Senator’s Report – Josh </w:t>
      </w:r>
      <w:proofErr w:type="spellStart"/>
      <w:r>
        <w:t>Darst</w:t>
      </w:r>
      <w:proofErr w:type="spellEnd"/>
      <w:r>
        <w:t xml:space="preserve">  </w:t>
      </w:r>
    </w:p>
    <w:p w14:paraId="0E0D2AEA" w14:textId="2A33FFAB" w:rsidR="00DC26C2" w:rsidRDefault="00DC26C2" w:rsidP="00DC26C2">
      <w:pPr>
        <w:pStyle w:val="ListParagraph"/>
        <w:numPr>
          <w:ilvl w:val="2"/>
          <w:numId w:val="2"/>
        </w:numPr>
      </w:pPr>
      <w:r>
        <w:t>N/A</w:t>
      </w:r>
    </w:p>
    <w:p w14:paraId="52818259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 xml:space="preserve">Committee Head Reports – </w:t>
      </w:r>
    </w:p>
    <w:p w14:paraId="424E5CE5" w14:textId="535F4E1F" w:rsidR="00AF215E" w:rsidRDefault="00AF215E" w:rsidP="00AF215E">
      <w:pPr>
        <w:pStyle w:val="ListParagraph"/>
        <w:numPr>
          <w:ilvl w:val="2"/>
          <w:numId w:val="2"/>
        </w:numPr>
      </w:pPr>
      <w:r>
        <w:t>N/A</w:t>
      </w:r>
    </w:p>
    <w:p w14:paraId="4D726D3E" w14:textId="77777777" w:rsidR="006B6033" w:rsidRDefault="006B6033" w:rsidP="006B6033">
      <w:pPr>
        <w:pStyle w:val="ListParagraph"/>
        <w:numPr>
          <w:ilvl w:val="1"/>
          <w:numId w:val="2"/>
        </w:numPr>
      </w:pPr>
      <w:r>
        <w:t xml:space="preserve">The Executive Charge – President Napier </w:t>
      </w:r>
    </w:p>
    <w:p w14:paraId="0A44DEB2" w14:textId="1061CA1A" w:rsidR="00AF215E" w:rsidRDefault="00AF215E" w:rsidP="00AF215E">
      <w:pPr>
        <w:pStyle w:val="ListParagraph"/>
        <w:numPr>
          <w:ilvl w:val="2"/>
          <w:numId w:val="2"/>
        </w:numPr>
      </w:pPr>
      <w:r>
        <w:t xml:space="preserve">Good Luck to Seniors </w:t>
      </w:r>
    </w:p>
    <w:p w14:paraId="24EF6E28" w14:textId="12930B8F" w:rsidR="00AF215E" w:rsidRDefault="00AF215E" w:rsidP="00AF215E">
      <w:pPr>
        <w:pStyle w:val="ListParagraph"/>
        <w:numPr>
          <w:ilvl w:val="2"/>
          <w:numId w:val="2"/>
        </w:numPr>
      </w:pPr>
      <w:r>
        <w:t xml:space="preserve">New Senators brainstorm ideas </w:t>
      </w:r>
    </w:p>
    <w:p w14:paraId="2E2F24B3" w14:textId="60CB2530" w:rsidR="00AF215E" w:rsidRDefault="006B6033" w:rsidP="00AF215E">
      <w:pPr>
        <w:pStyle w:val="ListParagraph"/>
        <w:numPr>
          <w:ilvl w:val="0"/>
          <w:numId w:val="2"/>
        </w:numPr>
      </w:pPr>
      <w:r>
        <w:t>Old Business</w:t>
      </w:r>
    </w:p>
    <w:p w14:paraId="59275AF0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 xml:space="preserve">Closed Forum </w:t>
      </w:r>
    </w:p>
    <w:p w14:paraId="55D886C6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Announcements</w:t>
      </w:r>
    </w:p>
    <w:p w14:paraId="6C5E89E9" w14:textId="2FCCD3B9" w:rsidR="00AF215E" w:rsidRDefault="00AF215E" w:rsidP="00AF215E">
      <w:pPr>
        <w:pStyle w:val="ListParagraph"/>
        <w:numPr>
          <w:ilvl w:val="2"/>
          <w:numId w:val="2"/>
        </w:numPr>
      </w:pPr>
      <w:r>
        <w:t xml:space="preserve">Late Night Breakfast next Wednesday </w:t>
      </w:r>
    </w:p>
    <w:p w14:paraId="01DDA9EE" w14:textId="283189D3" w:rsidR="00AF215E" w:rsidRDefault="00AF215E" w:rsidP="00AF215E">
      <w:pPr>
        <w:pStyle w:val="ListParagraph"/>
        <w:numPr>
          <w:ilvl w:val="2"/>
          <w:numId w:val="2"/>
        </w:numPr>
      </w:pPr>
      <w:r>
        <w:t xml:space="preserve">Bare Naked Ladies </w:t>
      </w:r>
    </w:p>
    <w:p w14:paraId="5FE325E4" w14:textId="3A33667C" w:rsidR="00AF215E" w:rsidRDefault="00AF215E" w:rsidP="00AF215E">
      <w:pPr>
        <w:pStyle w:val="ListParagraph"/>
        <w:numPr>
          <w:ilvl w:val="2"/>
          <w:numId w:val="2"/>
        </w:numPr>
      </w:pPr>
      <w:r>
        <w:t xml:space="preserve">CHI burning tomorrow </w:t>
      </w:r>
      <w:bookmarkStart w:id="0" w:name="_GoBack"/>
      <w:bookmarkEnd w:id="0"/>
    </w:p>
    <w:p w14:paraId="6EB72EBF" w14:textId="77777777" w:rsidR="006B6033" w:rsidRDefault="006B6033" w:rsidP="006B6033">
      <w:pPr>
        <w:pStyle w:val="ListParagraph"/>
        <w:numPr>
          <w:ilvl w:val="0"/>
          <w:numId w:val="2"/>
        </w:numPr>
      </w:pPr>
      <w:r>
        <w:t>Adjournment</w:t>
      </w:r>
    </w:p>
    <w:p w14:paraId="048946E8" w14:textId="77777777" w:rsidR="006B6033" w:rsidRDefault="006B6033" w:rsidP="006B6033">
      <w:pPr>
        <w:jc w:val="center"/>
      </w:pPr>
      <w:r>
        <w:t>SFC: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5"/>
      </w:tblGrid>
      <w:tr w:rsidR="006B6033" w14:paraId="3F07E1B3" w14:textId="77777777" w:rsidTr="00DE3FD6">
        <w:trPr>
          <w:trHeight w:val="420"/>
          <w:jc w:val="center"/>
        </w:trPr>
        <w:tc>
          <w:tcPr>
            <w:tcW w:w="1696" w:type="dxa"/>
          </w:tcPr>
          <w:p w14:paraId="2171ECF4" w14:textId="77777777" w:rsidR="006B6033" w:rsidRDefault="006B6033" w:rsidP="00DE3FD6">
            <w:pPr>
              <w:jc w:val="center"/>
            </w:pPr>
            <w:r>
              <w:t>AKA:</w:t>
            </w:r>
          </w:p>
        </w:tc>
        <w:tc>
          <w:tcPr>
            <w:tcW w:w="1695" w:type="dxa"/>
          </w:tcPr>
          <w:p w14:paraId="2A9C08BC" w14:textId="77777777" w:rsidR="006B6033" w:rsidRDefault="006B6033" w:rsidP="00DE3FD6">
            <w:pPr>
              <w:jc w:val="center"/>
            </w:pPr>
            <w:r>
              <w:t>$1,217.52</w:t>
            </w:r>
          </w:p>
        </w:tc>
      </w:tr>
      <w:tr w:rsidR="006B6033" w14:paraId="0ABD38A1" w14:textId="77777777" w:rsidTr="00DE3FD6">
        <w:trPr>
          <w:trHeight w:val="429"/>
          <w:jc w:val="center"/>
        </w:trPr>
        <w:tc>
          <w:tcPr>
            <w:tcW w:w="1696" w:type="dxa"/>
          </w:tcPr>
          <w:p w14:paraId="2C6A5BDB" w14:textId="77777777" w:rsidR="006B6033" w:rsidRDefault="006B6033" w:rsidP="00DE3FD6">
            <w:pPr>
              <w:jc w:val="center"/>
            </w:pPr>
            <w:r>
              <w:t xml:space="preserve">Phi Beta Sigma </w:t>
            </w:r>
          </w:p>
        </w:tc>
        <w:tc>
          <w:tcPr>
            <w:tcW w:w="1695" w:type="dxa"/>
          </w:tcPr>
          <w:p w14:paraId="0752B382" w14:textId="77777777" w:rsidR="006B6033" w:rsidRDefault="006B6033" w:rsidP="00DE3FD6">
            <w:pPr>
              <w:jc w:val="center"/>
            </w:pPr>
            <w:r>
              <w:t>$1,034.00</w:t>
            </w:r>
          </w:p>
        </w:tc>
      </w:tr>
      <w:tr w:rsidR="006B6033" w14:paraId="11D02007" w14:textId="77777777" w:rsidTr="00DE3FD6">
        <w:trPr>
          <w:trHeight w:val="510"/>
          <w:jc w:val="center"/>
        </w:trPr>
        <w:tc>
          <w:tcPr>
            <w:tcW w:w="1696" w:type="dxa"/>
          </w:tcPr>
          <w:p w14:paraId="18322706" w14:textId="77777777" w:rsidR="006B6033" w:rsidRDefault="006B6033" w:rsidP="00DE3FD6">
            <w:pPr>
              <w:jc w:val="center"/>
            </w:pPr>
            <w:r>
              <w:t xml:space="preserve">Movers &amp; Shakers </w:t>
            </w:r>
          </w:p>
        </w:tc>
        <w:tc>
          <w:tcPr>
            <w:tcW w:w="1695" w:type="dxa"/>
          </w:tcPr>
          <w:p w14:paraId="570FBCF0" w14:textId="77777777" w:rsidR="006B6033" w:rsidRDefault="006B6033" w:rsidP="00DE3FD6">
            <w:pPr>
              <w:jc w:val="center"/>
            </w:pPr>
            <w:r>
              <w:t>$943.20</w:t>
            </w:r>
          </w:p>
        </w:tc>
      </w:tr>
    </w:tbl>
    <w:p w14:paraId="7869620A" w14:textId="77777777" w:rsidR="006B6033" w:rsidRDefault="006B6033" w:rsidP="006B6033"/>
    <w:p w14:paraId="7DE30DFE" w14:textId="77777777" w:rsidR="006B6033" w:rsidRDefault="006B6033" w:rsidP="006B6033"/>
    <w:p w14:paraId="0A9CCCED" w14:textId="77777777" w:rsidR="006B6033" w:rsidRDefault="006B6033" w:rsidP="006B6033"/>
    <w:p w14:paraId="3C6E591E" w14:textId="77777777" w:rsidR="006B6033" w:rsidRDefault="006B6033" w:rsidP="006B6033"/>
    <w:p w14:paraId="705DB680" w14:textId="77777777" w:rsidR="006B6033" w:rsidRDefault="006B6033" w:rsidP="006B6033">
      <w:pPr>
        <w:jc w:val="center"/>
      </w:pPr>
    </w:p>
    <w:p w14:paraId="562F4E33" w14:textId="77777777" w:rsidR="006B6033" w:rsidRDefault="006B6033" w:rsidP="006B6033">
      <w:pPr>
        <w:ind w:left="360"/>
        <w:jc w:val="center"/>
      </w:pPr>
    </w:p>
    <w:p w14:paraId="6FD7E48C" w14:textId="77777777" w:rsidR="006B6033" w:rsidRDefault="006B6033" w:rsidP="006B6033">
      <w:pPr>
        <w:jc w:val="center"/>
      </w:pPr>
    </w:p>
    <w:p w14:paraId="4867CFE3" w14:textId="77777777" w:rsidR="006B6033" w:rsidRDefault="006B6033" w:rsidP="006B6033"/>
    <w:p w14:paraId="519F0936" w14:textId="77777777" w:rsidR="006B6033" w:rsidRDefault="006B6033" w:rsidP="006B6033"/>
    <w:p w14:paraId="5D313CF9" w14:textId="77777777" w:rsidR="006B6033" w:rsidRDefault="006B6033" w:rsidP="006B6033"/>
    <w:p w14:paraId="44FD0CED" w14:textId="77777777" w:rsidR="006B6033" w:rsidRPr="00134EBE" w:rsidRDefault="006B6033" w:rsidP="006B6033">
      <w:pPr>
        <w:jc w:val="center"/>
        <w:rPr>
          <w:b/>
        </w:rPr>
      </w:pPr>
    </w:p>
    <w:p w14:paraId="3AE5AC3A" w14:textId="77777777" w:rsidR="006B6033" w:rsidRDefault="006B6033" w:rsidP="006B6033">
      <w:pPr>
        <w:ind w:left="360"/>
      </w:pPr>
    </w:p>
    <w:p w14:paraId="180CF587" w14:textId="77777777" w:rsidR="006B6033" w:rsidRDefault="006B6033" w:rsidP="006B6033"/>
    <w:p w14:paraId="44340852" w14:textId="77777777" w:rsidR="006B6033" w:rsidRPr="001F0D86" w:rsidRDefault="006B6033" w:rsidP="006B6033">
      <w:pPr>
        <w:rPr>
          <w:b/>
        </w:rPr>
      </w:pPr>
    </w:p>
    <w:p w14:paraId="1B30082F" w14:textId="77777777" w:rsidR="006B6033" w:rsidRPr="00621AC3" w:rsidRDefault="006B6033" w:rsidP="006B6033"/>
    <w:p w14:paraId="34AE768B" w14:textId="77777777" w:rsidR="004514E9" w:rsidRPr="006B6033" w:rsidRDefault="004514E9" w:rsidP="006B6033"/>
    <w:sectPr w:rsidR="004514E9" w:rsidRPr="006B6033" w:rsidSect="0044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2047"/>
    <w:multiLevelType w:val="hybridMultilevel"/>
    <w:tmpl w:val="00F06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9"/>
    <w:rsid w:val="00026578"/>
    <w:rsid w:val="0003662D"/>
    <w:rsid w:val="000547CB"/>
    <w:rsid w:val="00080886"/>
    <w:rsid w:val="000855E9"/>
    <w:rsid w:val="000C68DF"/>
    <w:rsid w:val="000E3775"/>
    <w:rsid w:val="000F605B"/>
    <w:rsid w:val="00102AA6"/>
    <w:rsid w:val="00107AF4"/>
    <w:rsid w:val="00114243"/>
    <w:rsid w:val="00115825"/>
    <w:rsid w:val="00122B09"/>
    <w:rsid w:val="00127E0E"/>
    <w:rsid w:val="00151109"/>
    <w:rsid w:val="00155175"/>
    <w:rsid w:val="00164FEA"/>
    <w:rsid w:val="001840E7"/>
    <w:rsid w:val="001B016E"/>
    <w:rsid w:val="001B5C15"/>
    <w:rsid w:val="001E2E71"/>
    <w:rsid w:val="001F19BD"/>
    <w:rsid w:val="001F4CF0"/>
    <w:rsid w:val="0022319C"/>
    <w:rsid w:val="00246A0A"/>
    <w:rsid w:val="002541F9"/>
    <w:rsid w:val="00280ED9"/>
    <w:rsid w:val="002A452B"/>
    <w:rsid w:val="002C31BD"/>
    <w:rsid w:val="002E1337"/>
    <w:rsid w:val="003157A8"/>
    <w:rsid w:val="00321E20"/>
    <w:rsid w:val="00345131"/>
    <w:rsid w:val="0037112F"/>
    <w:rsid w:val="00380498"/>
    <w:rsid w:val="003C2C6D"/>
    <w:rsid w:val="003C67C4"/>
    <w:rsid w:val="003F0858"/>
    <w:rsid w:val="003F2800"/>
    <w:rsid w:val="00414530"/>
    <w:rsid w:val="00446D83"/>
    <w:rsid w:val="004514E9"/>
    <w:rsid w:val="00461D03"/>
    <w:rsid w:val="00475B60"/>
    <w:rsid w:val="0049110F"/>
    <w:rsid w:val="004D788C"/>
    <w:rsid w:val="004F2D68"/>
    <w:rsid w:val="004F70D0"/>
    <w:rsid w:val="0053320A"/>
    <w:rsid w:val="00562A43"/>
    <w:rsid w:val="0058151B"/>
    <w:rsid w:val="00584226"/>
    <w:rsid w:val="005A5087"/>
    <w:rsid w:val="005A7519"/>
    <w:rsid w:val="005B516C"/>
    <w:rsid w:val="005F6874"/>
    <w:rsid w:val="006023FA"/>
    <w:rsid w:val="006106FE"/>
    <w:rsid w:val="00643EEA"/>
    <w:rsid w:val="00644973"/>
    <w:rsid w:val="006715A0"/>
    <w:rsid w:val="00671DEE"/>
    <w:rsid w:val="00676D3F"/>
    <w:rsid w:val="006977E1"/>
    <w:rsid w:val="006B1385"/>
    <w:rsid w:val="006B6033"/>
    <w:rsid w:val="00700393"/>
    <w:rsid w:val="007277BC"/>
    <w:rsid w:val="00736790"/>
    <w:rsid w:val="00736A2A"/>
    <w:rsid w:val="007525C8"/>
    <w:rsid w:val="0078463C"/>
    <w:rsid w:val="007A5B2F"/>
    <w:rsid w:val="007B5F5C"/>
    <w:rsid w:val="007C6376"/>
    <w:rsid w:val="007D337F"/>
    <w:rsid w:val="007E1DB0"/>
    <w:rsid w:val="007F7676"/>
    <w:rsid w:val="008554BA"/>
    <w:rsid w:val="0085708F"/>
    <w:rsid w:val="00877CFF"/>
    <w:rsid w:val="00892385"/>
    <w:rsid w:val="008923CF"/>
    <w:rsid w:val="008C22D7"/>
    <w:rsid w:val="008E36AD"/>
    <w:rsid w:val="00965C06"/>
    <w:rsid w:val="00992094"/>
    <w:rsid w:val="009A2283"/>
    <w:rsid w:val="009A3ADD"/>
    <w:rsid w:val="009B2E85"/>
    <w:rsid w:val="009E2655"/>
    <w:rsid w:val="00A249BF"/>
    <w:rsid w:val="00A44E26"/>
    <w:rsid w:val="00A71C05"/>
    <w:rsid w:val="00AB7CD4"/>
    <w:rsid w:val="00AC20AD"/>
    <w:rsid w:val="00AD57A2"/>
    <w:rsid w:val="00AE0CAD"/>
    <w:rsid w:val="00AE26FB"/>
    <w:rsid w:val="00AF215E"/>
    <w:rsid w:val="00AF6CFB"/>
    <w:rsid w:val="00B05107"/>
    <w:rsid w:val="00B21A52"/>
    <w:rsid w:val="00BA3693"/>
    <w:rsid w:val="00BB23D1"/>
    <w:rsid w:val="00BE7DA4"/>
    <w:rsid w:val="00C20624"/>
    <w:rsid w:val="00C215E2"/>
    <w:rsid w:val="00C24F32"/>
    <w:rsid w:val="00C46B9C"/>
    <w:rsid w:val="00C55365"/>
    <w:rsid w:val="00C9242A"/>
    <w:rsid w:val="00C9379F"/>
    <w:rsid w:val="00CA2063"/>
    <w:rsid w:val="00D32ADB"/>
    <w:rsid w:val="00D34389"/>
    <w:rsid w:val="00D770DE"/>
    <w:rsid w:val="00D8677E"/>
    <w:rsid w:val="00D967EF"/>
    <w:rsid w:val="00DC26C2"/>
    <w:rsid w:val="00DF1002"/>
    <w:rsid w:val="00DF6020"/>
    <w:rsid w:val="00E029CD"/>
    <w:rsid w:val="00E033A7"/>
    <w:rsid w:val="00E1027E"/>
    <w:rsid w:val="00E11276"/>
    <w:rsid w:val="00E20B31"/>
    <w:rsid w:val="00E34CA1"/>
    <w:rsid w:val="00E54C1D"/>
    <w:rsid w:val="00E76123"/>
    <w:rsid w:val="00E915A6"/>
    <w:rsid w:val="00EB29BE"/>
    <w:rsid w:val="00EF6CFD"/>
    <w:rsid w:val="00F44CFF"/>
    <w:rsid w:val="00F76F23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03FC"/>
  <w15:docId w15:val="{DCFA2391-8704-48BC-A4E5-FAA1B72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CFD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0E377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1E20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Lucas L. Hobson</cp:lastModifiedBy>
  <cp:revision>29</cp:revision>
  <dcterms:created xsi:type="dcterms:W3CDTF">2016-08-25T15:28:00Z</dcterms:created>
  <dcterms:modified xsi:type="dcterms:W3CDTF">2017-04-25T20:53:00Z</dcterms:modified>
</cp:coreProperties>
</file>